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D141D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BHV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141DC">
        <w:rPr>
          <w:rFonts w:ascii="Arial" w:hAnsi="Arial" w:cs="Arial"/>
          <w:sz w:val="20"/>
          <w:szCs w:val="20"/>
        </w:rPr>
        <w:t>13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141DC" w:rsidRPr="00D141DC">
        <w:rPr>
          <w:rFonts w:ascii="Arial" w:hAnsi="Arial" w:cs="Arial"/>
          <w:sz w:val="20"/>
          <w:szCs w:val="20"/>
        </w:rPr>
        <w:t xml:space="preserve">Ba </w:t>
      </w:r>
      <w:proofErr w:type="spellStart"/>
      <w:r w:rsidR="00D141DC" w:rsidRPr="00D141DC">
        <w:rPr>
          <w:rFonts w:ascii="Arial" w:hAnsi="Arial" w:cs="Arial"/>
          <w:sz w:val="20"/>
          <w:szCs w:val="20"/>
        </w:rPr>
        <w:t>Hien</w:t>
      </w:r>
      <w:proofErr w:type="spellEnd"/>
      <w:r w:rsidR="00D141DC" w:rsidRPr="00D141DC">
        <w:rPr>
          <w:rFonts w:ascii="Arial" w:hAnsi="Arial" w:cs="Arial"/>
          <w:sz w:val="20"/>
          <w:szCs w:val="20"/>
        </w:rPr>
        <w:t xml:space="preserve"> Joint Stock Company</w:t>
      </w:r>
      <w:r w:rsidR="00D141D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D141DC" w:rsidRPr="00D141DC">
        <w:rPr>
          <w:rFonts w:ascii="Arial" w:hAnsi="Arial" w:cs="Arial"/>
          <w:sz w:val="20"/>
          <w:szCs w:val="20"/>
        </w:rPr>
        <w:t xml:space="preserve">Ba </w:t>
      </w:r>
      <w:proofErr w:type="spellStart"/>
      <w:r w:rsidR="00D141DC" w:rsidRPr="00D141DC">
        <w:rPr>
          <w:rFonts w:ascii="Arial" w:hAnsi="Arial" w:cs="Arial"/>
          <w:sz w:val="20"/>
          <w:szCs w:val="20"/>
        </w:rPr>
        <w:t>Hien</w:t>
      </w:r>
      <w:proofErr w:type="spellEnd"/>
      <w:r w:rsidR="00D141DC" w:rsidRPr="00D141DC">
        <w:rPr>
          <w:rFonts w:ascii="Arial" w:hAnsi="Arial" w:cs="Arial"/>
          <w:sz w:val="20"/>
          <w:szCs w:val="20"/>
        </w:rPr>
        <w:t xml:space="preserve"> Joint Stock Company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D141DC" w:rsidRDefault="00D141D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Meeting time: </w:t>
      </w:r>
      <w:r w:rsidR="00B00B78">
        <w:rPr>
          <w:rFonts w:ascii="Arial" w:hAnsi="Arial" w:cs="Arial"/>
          <w:sz w:val="20"/>
          <w:szCs w:val="20"/>
        </w:rPr>
        <w:t xml:space="preserve">2.30 pm </w:t>
      </w:r>
      <w:bookmarkStart w:id="0" w:name="_GoBack"/>
      <w:bookmarkEnd w:id="0"/>
      <w:r w:rsidR="00B00B78">
        <w:rPr>
          <w:rFonts w:ascii="Arial" w:hAnsi="Arial" w:cs="Arial"/>
          <w:sz w:val="20"/>
          <w:szCs w:val="20"/>
        </w:rPr>
        <w:t>29/06/</w:t>
      </w:r>
      <w:r>
        <w:rPr>
          <w:rFonts w:ascii="Arial" w:hAnsi="Arial" w:cs="Arial"/>
          <w:sz w:val="20"/>
          <w:szCs w:val="20"/>
        </w:rPr>
        <w:t>2020</w:t>
      </w:r>
    </w:p>
    <w:p w:rsidR="00D141DC" w:rsidRDefault="00D141D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Place: </w:t>
      </w:r>
      <w:r w:rsidR="0031646C" w:rsidRPr="0031646C">
        <w:rPr>
          <w:rFonts w:ascii="Arial" w:hAnsi="Arial" w:cs="Arial"/>
          <w:sz w:val="20"/>
          <w:szCs w:val="20"/>
        </w:rPr>
        <w:t xml:space="preserve">Ba </w:t>
      </w:r>
      <w:proofErr w:type="spellStart"/>
      <w:r w:rsidR="0031646C" w:rsidRPr="0031646C">
        <w:rPr>
          <w:rFonts w:ascii="Arial" w:hAnsi="Arial" w:cs="Arial"/>
          <w:sz w:val="20"/>
          <w:szCs w:val="20"/>
        </w:rPr>
        <w:t>Hien</w:t>
      </w:r>
      <w:proofErr w:type="spellEnd"/>
      <w:r w:rsidR="0031646C" w:rsidRPr="0031646C">
        <w:rPr>
          <w:rFonts w:ascii="Arial" w:hAnsi="Arial" w:cs="Arial"/>
          <w:sz w:val="20"/>
          <w:szCs w:val="20"/>
        </w:rPr>
        <w:t xml:space="preserve"> Joint Stock Company</w:t>
      </w:r>
      <w:r w:rsidR="0031646C">
        <w:rPr>
          <w:rFonts w:ascii="Arial" w:hAnsi="Arial" w:cs="Arial"/>
          <w:sz w:val="20"/>
          <w:szCs w:val="20"/>
        </w:rPr>
        <w:t xml:space="preserve">, </w:t>
      </w:r>
      <w:r w:rsidR="0031646C" w:rsidRPr="0031646C">
        <w:rPr>
          <w:rFonts w:ascii="Arial" w:hAnsi="Arial" w:cs="Arial"/>
          <w:sz w:val="20"/>
          <w:szCs w:val="20"/>
        </w:rPr>
        <w:t xml:space="preserve">Ba </w:t>
      </w:r>
      <w:proofErr w:type="spellStart"/>
      <w:r w:rsidR="0031646C" w:rsidRPr="0031646C">
        <w:rPr>
          <w:rFonts w:ascii="Arial" w:hAnsi="Arial" w:cs="Arial"/>
          <w:sz w:val="20"/>
          <w:szCs w:val="20"/>
        </w:rPr>
        <w:t>Hien</w:t>
      </w:r>
      <w:proofErr w:type="spellEnd"/>
      <w:r w:rsidR="0031646C" w:rsidRPr="0031646C">
        <w:rPr>
          <w:rFonts w:ascii="Arial" w:hAnsi="Arial" w:cs="Arial"/>
          <w:sz w:val="20"/>
          <w:szCs w:val="20"/>
        </w:rPr>
        <w:t xml:space="preserve"> Commu</w:t>
      </w:r>
      <w:r w:rsidR="0031646C">
        <w:rPr>
          <w:rFonts w:ascii="Arial" w:hAnsi="Arial" w:cs="Arial"/>
          <w:sz w:val="20"/>
          <w:szCs w:val="20"/>
        </w:rPr>
        <w:t xml:space="preserve">ne, </w:t>
      </w:r>
      <w:proofErr w:type="spellStart"/>
      <w:r w:rsidR="0031646C">
        <w:rPr>
          <w:rFonts w:ascii="Arial" w:hAnsi="Arial" w:cs="Arial"/>
          <w:sz w:val="20"/>
          <w:szCs w:val="20"/>
        </w:rPr>
        <w:t>Binh</w:t>
      </w:r>
      <w:proofErr w:type="spellEnd"/>
      <w:r w:rsidR="003164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646C">
        <w:rPr>
          <w:rFonts w:ascii="Arial" w:hAnsi="Arial" w:cs="Arial"/>
          <w:sz w:val="20"/>
          <w:szCs w:val="20"/>
        </w:rPr>
        <w:t>Xuyen</w:t>
      </w:r>
      <w:proofErr w:type="spellEnd"/>
      <w:r w:rsidR="0031646C">
        <w:rPr>
          <w:rFonts w:ascii="Arial" w:hAnsi="Arial" w:cs="Arial"/>
          <w:sz w:val="20"/>
          <w:szCs w:val="20"/>
        </w:rPr>
        <w:t xml:space="preserve"> District, </w:t>
      </w:r>
      <w:proofErr w:type="spellStart"/>
      <w:r w:rsidR="0031646C">
        <w:rPr>
          <w:rFonts w:ascii="Arial" w:hAnsi="Arial" w:cs="Arial"/>
          <w:sz w:val="20"/>
          <w:szCs w:val="20"/>
        </w:rPr>
        <w:t>Vinh</w:t>
      </w:r>
      <w:proofErr w:type="spellEnd"/>
      <w:r w:rsidR="003164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646C">
        <w:rPr>
          <w:rFonts w:ascii="Arial" w:hAnsi="Arial" w:cs="Arial"/>
          <w:sz w:val="20"/>
          <w:szCs w:val="20"/>
        </w:rPr>
        <w:t>Phuc</w:t>
      </w:r>
      <w:proofErr w:type="spellEnd"/>
      <w:r w:rsidR="0031646C">
        <w:rPr>
          <w:rFonts w:ascii="Arial" w:hAnsi="Arial" w:cs="Arial"/>
          <w:sz w:val="20"/>
          <w:szCs w:val="20"/>
        </w:rPr>
        <w:t xml:space="preserve"> Province</w:t>
      </w:r>
    </w:p>
    <w:p w:rsidR="00345E94" w:rsidRDefault="0031646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Agenda</w:t>
      </w:r>
    </w:p>
    <w:p w:rsidR="00345E94" w:rsidRDefault="00345E9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 </w:t>
      </w:r>
      <w:r w:rsidR="00D141DC" w:rsidRPr="00D141DC">
        <w:rPr>
          <w:rFonts w:ascii="Arial" w:hAnsi="Arial" w:cs="Arial"/>
          <w:sz w:val="20"/>
          <w:szCs w:val="20"/>
        </w:rPr>
        <w:t>Assessing the situation of production a</w:t>
      </w:r>
      <w:r>
        <w:rPr>
          <w:rFonts w:ascii="Arial" w:hAnsi="Arial" w:cs="Arial"/>
          <w:sz w:val="20"/>
          <w:szCs w:val="20"/>
        </w:rPr>
        <w:t>nd business activities in 2019</w:t>
      </w:r>
    </w:p>
    <w:p w:rsidR="00345E94" w:rsidRDefault="00345E9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 w:rsidR="00D141DC" w:rsidRPr="00D141DC">
        <w:rPr>
          <w:rFonts w:ascii="Arial" w:hAnsi="Arial" w:cs="Arial"/>
          <w:sz w:val="20"/>
          <w:szCs w:val="20"/>
        </w:rPr>
        <w:t xml:space="preserve"> Operation plan of the Company in 2020 </w:t>
      </w:r>
    </w:p>
    <w:p w:rsidR="00345E94" w:rsidRDefault="00D141D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41DC">
        <w:rPr>
          <w:rFonts w:ascii="Arial" w:hAnsi="Arial" w:cs="Arial"/>
          <w:sz w:val="20"/>
          <w:szCs w:val="20"/>
        </w:rPr>
        <w:t>3</w:t>
      </w:r>
      <w:r w:rsidR="00345E94">
        <w:rPr>
          <w:rFonts w:ascii="Arial" w:hAnsi="Arial" w:cs="Arial"/>
          <w:sz w:val="20"/>
          <w:szCs w:val="20"/>
        </w:rPr>
        <w:t>.3</w:t>
      </w:r>
      <w:r w:rsidRPr="00D141DC">
        <w:rPr>
          <w:rFonts w:ascii="Arial" w:hAnsi="Arial" w:cs="Arial"/>
          <w:sz w:val="20"/>
          <w:szCs w:val="20"/>
        </w:rPr>
        <w:t xml:space="preserve"> Some other contents within the authority of the </w:t>
      </w:r>
      <w:r w:rsidR="00345E94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345E94" w:rsidRDefault="00345E9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Participant</w:t>
      </w:r>
    </w:p>
    <w:p w:rsidR="004111B3" w:rsidRDefault="00345E9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 w:rsidR="00D141DC" w:rsidRPr="00D141DC">
        <w:rPr>
          <w:rFonts w:ascii="Arial" w:hAnsi="Arial" w:cs="Arial"/>
          <w:sz w:val="20"/>
          <w:szCs w:val="20"/>
        </w:rPr>
        <w:t xml:space="preserve"> All shareholders owning shares of Ba </w:t>
      </w:r>
      <w:proofErr w:type="spellStart"/>
      <w:r w:rsidR="00D141DC" w:rsidRPr="00D141DC">
        <w:rPr>
          <w:rFonts w:ascii="Arial" w:hAnsi="Arial" w:cs="Arial"/>
          <w:sz w:val="20"/>
          <w:szCs w:val="20"/>
        </w:rPr>
        <w:t>H</w:t>
      </w:r>
      <w:r w:rsidR="004111B3">
        <w:rPr>
          <w:rFonts w:ascii="Arial" w:hAnsi="Arial" w:cs="Arial"/>
          <w:sz w:val="20"/>
          <w:szCs w:val="20"/>
        </w:rPr>
        <w:t>ien</w:t>
      </w:r>
      <w:proofErr w:type="spellEnd"/>
      <w:r w:rsidR="004111B3">
        <w:rPr>
          <w:rFonts w:ascii="Arial" w:hAnsi="Arial" w:cs="Arial"/>
          <w:sz w:val="20"/>
          <w:szCs w:val="20"/>
        </w:rPr>
        <w:t xml:space="preserve"> Joint Stock Company</w:t>
      </w:r>
      <w:r w:rsidR="00D141DC" w:rsidRPr="00D141DC">
        <w:rPr>
          <w:rFonts w:ascii="Arial" w:hAnsi="Arial" w:cs="Arial"/>
          <w:sz w:val="20"/>
          <w:szCs w:val="20"/>
        </w:rPr>
        <w:t xml:space="preserve"> named in the list of shareholders </w:t>
      </w:r>
      <w:r w:rsidR="004111B3">
        <w:rPr>
          <w:rFonts w:ascii="Arial" w:hAnsi="Arial" w:cs="Arial"/>
          <w:sz w:val="20"/>
          <w:szCs w:val="20"/>
        </w:rPr>
        <w:t>on record date of</w:t>
      </w:r>
      <w:r w:rsidR="00D141DC" w:rsidRPr="00D141DC">
        <w:rPr>
          <w:rFonts w:ascii="Arial" w:hAnsi="Arial" w:cs="Arial"/>
          <w:sz w:val="20"/>
          <w:szCs w:val="20"/>
        </w:rPr>
        <w:t xml:space="preserve"> June 10, 2020 provided by </w:t>
      </w:r>
      <w:r w:rsidR="004111B3">
        <w:rPr>
          <w:rFonts w:ascii="Arial" w:hAnsi="Arial" w:cs="Arial"/>
          <w:sz w:val="20"/>
          <w:szCs w:val="20"/>
        </w:rPr>
        <w:t xml:space="preserve">the </w:t>
      </w:r>
      <w:r w:rsidR="00D141DC" w:rsidRPr="00D141DC">
        <w:rPr>
          <w:rFonts w:ascii="Arial" w:hAnsi="Arial" w:cs="Arial"/>
          <w:sz w:val="20"/>
          <w:szCs w:val="20"/>
        </w:rPr>
        <w:t xml:space="preserve">Vietnam Securities Depository </w:t>
      </w:r>
    </w:p>
    <w:p w:rsidR="00241155" w:rsidRDefault="004111B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 w:rsidR="00D141DC" w:rsidRPr="00D141DC">
        <w:rPr>
          <w:rFonts w:ascii="Arial" w:hAnsi="Arial" w:cs="Arial"/>
          <w:sz w:val="20"/>
          <w:szCs w:val="20"/>
        </w:rPr>
        <w:t xml:space="preserve"> In case the sharehold</w:t>
      </w:r>
      <w:r>
        <w:rPr>
          <w:rFonts w:ascii="Arial" w:hAnsi="Arial" w:cs="Arial"/>
          <w:sz w:val="20"/>
          <w:szCs w:val="20"/>
        </w:rPr>
        <w:t>er does not directly attend, he</w:t>
      </w:r>
      <w:r w:rsidR="00D141DC" w:rsidRPr="00D141DC">
        <w:rPr>
          <w:rFonts w:ascii="Arial" w:hAnsi="Arial" w:cs="Arial"/>
          <w:sz w:val="20"/>
          <w:szCs w:val="20"/>
        </w:rPr>
        <w:t>/ she may authorize the representative to attend the meeting (or members of the Board of Directors, members of the Supervisory Board)</w:t>
      </w:r>
      <w:r>
        <w:rPr>
          <w:rFonts w:ascii="Arial" w:hAnsi="Arial" w:cs="Arial"/>
          <w:sz w:val="20"/>
          <w:szCs w:val="20"/>
        </w:rPr>
        <w:t>. T</w:t>
      </w:r>
      <w:r w:rsidR="00D141DC" w:rsidRPr="00D141DC">
        <w:rPr>
          <w:rFonts w:ascii="Arial" w:hAnsi="Arial" w:cs="Arial"/>
          <w:sz w:val="20"/>
          <w:szCs w:val="20"/>
        </w:rPr>
        <w:t xml:space="preserve">he authorized person must present a valid </w:t>
      </w:r>
      <w:r w:rsidR="00241155">
        <w:rPr>
          <w:rFonts w:ascii="Arial" w:hAnsi="Arial" w:cs="Arial"/>
          <w:sz w:val="20"/>
          <w:szCs w:val="20"/>
        </w:rPr>
        <w:t xml:space="preserve">proxy </w:t>
      </w:r>
      <w:r w:rsidR="00D141DC" w:rsidRPr="00D141DC">
        <w:rPr>
          <w:rFonts w:ascii="Arial" w:hAnsi="Arial" w:cs="Arial"/>
          <w:sz w:val="20"/>
          <w:szCs w:val="20"/>
        </w:rPr>
        <w:t xml:space="preserve">(in the attached form) and ID </w:t>
      </w:r>
      <w:r w:rsidR="00241155">
        <w:rPr>
          <w:rFonts w:ascii="Arial" w:hAnsi="Arial" w:cs="Arial"/>
          <w:sz w:val="20"/>
          <w:szCs w:val="20"/>
        </w:rPr>
        <w:t>card</w:t>
      </w:r>
      <w:r w:rsidR="00D141DC" w:rsidRPr="00D141DC">
        <w:rPr>
          <w:rFonts w:ascii="Arial" w:hAnsi="Arial" w:cs="Arial"/>
          <w:sz w:val="20"/>
          <w:szCs w:val="20"/>
        </w:rPr>
        <w:t xml:space="preserve">/ </w:t>
      </w:r>
      <w:r w:rsidR="00241155">
        <w:rPr>
          <w:rFonts w:ascii="Arial" w:hAnsi="Arial" w:cs="Arial"/>
          <w:sz w:val="20"/>
          <w:szCs w:val="20"/>
        </w:rPr>
        <w:t>p</w:t>
      </w:r>
      <w:r w:rsidR="00D141DC" w:rsidRPr="00D141DC">
        <w:rPr>
          <w:rFonts w:ascii="Arial" w:hAnsi="Arial" w:cs="Arial"/>
          <w:sz w:val="20"/>
          <w:szCs w:val="20"/>
        </w:rPr>
        <w:t xml:space="preserve">assport </w:t>
      </w:r>
      <w:r w:rsidR="00241155">
        <w:rPr>
          <w:rFonts w:ascii="Arial" w:hAnsi="Arial" w:cs="Arial"/>
          <w:sz w:val="20"/>
          <w:szCs w:val="20"/>
        </w:rPr>
        <w:t xml:space="preserve">at the annual General Meeting of Shareholders </w:t>
      </w:r>
    </w:p>
    <w:p w:rsidR="00241155" w:rsidRDefault="0024115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Registration for</w:t>
      </w:r>
      <w:r w:rsidR="00D141DC" w:rsidRPr="00D141DC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D141DC" w:rsidRPr="00D141DC">
        <w:rPr>
          <w:rFonts w:ascii="Arial" w:hAnsi="Arial" w:cs="Arial"/>
          <w:sz w:val="20"/>
          <w:szCs w:val="20"/>
        </w:rPr>
        <w:t xml:space="preserve"> the Meeting </w:t>
      </w:r>
    </w:p>
    <w:p w:rsidR="005B2078" w:rsidRDefault="00D141D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41DC">
        <w:rPr>
          <w:rFonts w:ascii="Arial" w:hAnsi="Arial" w:cs="Arial"/>
          <w:sz w:val="20"/>
          <w:szCs w:val="20"/>
        </w:rPr>
        <w:t xml:space="preserve">5.1 To facilitate the </w:t>
      </w:r>
      <w:r w:rsidR="004C5523">
        <w:rPr>
          <w:rFonts w:ascii="Arial" w:hAnsi="Arial" w:cs="Arial"/>
          <w:sz w:val="20"/>
          <w:szCs w:val="20"/>
        </w:rPr>
        <w:t xml:space="preserve">good </w:t>
      </w:r>
      <w:r w:rsidRPr="00D141DC">
        <w:rPr>
          <w:rFonts w:ascii="Arial" w:hAnsi="Arial" w:cs="Arial"/>
          <w:sz w:val="20"/>
          <w:szCs w:val="20"/>
        </w:rPr>
        <w:t xml:space="preserve">organization of the meeting, ask the </w:t>
      </w:r>
      <w:r w:rsidR="004C5523">
        <w:rPr>
          <w:rFonts w:ascii="Arial" w:hAnsi="Arial" w:cs="Arial"/>
          <w:sz w:val="20"/>
          <w:szCs w:val="20"/>
        </w:rPr>
        <w:t>s</w:t>
      </w:r>
      <w:r w:rsidRPr="00D141DC">
        <w:rPr>
          <w:rFonts w:ascii="Arial" w:hAnsi="Arial" w:cs="Arial"/>
          <w:sz w:val="20"/>
          <w:szCs w:val="20"/>
        </w:rPr>
        <w:t>hareholders to confirm the attend</w:t>
      </w:r>
      <w:r w:rsidR="004C5523">
        <w:rPr>
          <w:rFonts w:ascii="Arial" w:hAnsi="Arial" w:cs="Arial"/>
          <w:sz w:val="20"/>
          <w:szCs w:val="20"/>
        </w:rPr>
        <w:t>ance of the meeting or authorization</w:t>
      </w:r>
      <w:r w:rsidRPr="00D141DC">
        <w:rPr>
          <w:rFonts w:ascii="Arial" w:hAnsi="Arial" w:cs="Arial"/>
          <w:sz w:val="20"/>
          <w:szCs w:val="20"/>
        </w:rPr>
        <w:t xml:space="preserve"> (i</w:t>
      </w:r>
      <w:r w:rsidR="004C5523">
        <w:rPr>
          <w:rFonts w:ascii="Arial" w:hAnsi="Arial" w:cs="Arial"/>
          <w:sz w:val="20"/>
          <w:szCs w:val="20"/>
        </w:rPr>
        <w:t>n the attached form) and send directly via</w:t>
      </w:r>
      <w:r w:rsidRPr="00D141DC">
        <w:rPr>
          <w:rFonts w:ascii="Arial" w:hAnsi="Arial" w:cs="Arial"/>
          <w:sz w:val="20"/>
          <w:szCs w:val="20"/>
        </w:rPr>
        <w:t xml:space="preserve"> mail or fax to the Company's Office according to the contact information in Section 6 below) before </w:t>
      </w:r>
      <w:r w:rsidR="004C5523">
        <w:rPr>
          <w:rFonts w:ascii="Arial" w:hAnsi="Arial" w:cs="Arial"/>
          <w:sz w:val="20"/>
          <w:szCs w:val="20"/>
        </w:rPr>
        <w:t>16:30</w:t>
      </w:r>
      <w:r w:rsidR="005B2078">
        <w:rPr>
          <w:rFonts w:ascii="Arial" w:hAnsi="Arial" w:cs="Arial"/>
          <w:sz w:val="20"/>
          <w:szCs w:val="20"/>
        </w:rPr>
        <w:t xml:space="preserve"> on June 27, 2020</w:t>
      </w:r>
    </w:p>
    <w:p w:rsidR="005B2078" w:rsidRDefault="005B207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 All</w:t>
      </w:r>
      <w:r w:rsidR="00D141DC" w:rsidRPr="00D141DC">
        <w:rPr>
          <w:rFonts w:ascii="Arial" w:hAnsi="Arial" w:cs="Arial"/>
          <w:sz w:val="20"/>
          <w:szCs w:val="20"/>
        </w:rPr>
        <w:t xml:space="preserve"> meeting documents, registration form for </w:t>
      </w:r>
      <w:r>
        <w:rPr>
          <w:rFonts w:ascii="Arial" w:hAnsi="Arial" w:cs="Arial"/>
          <w:sz w:val="20"/>
          <w:szCs w:val="20"/>
        </w:rPr>
        <w:t>the</w:t>
      </w:r>
      <w:r w:rsidR="00D141DC" w:rsidRPr="00D141DC">
        <w:rPr>
          <w:rFonts w:ascii="Arial" w:hAnsi="Arial" w:cs="Arial"/>
          <w:sz w:val="20"/>
          <w:szCs w:val="20"/>
        </w:rPr>
        <w:t xml:space="preserve"> Annual General M</w:t>
      </w:r>
      <w:r>
        <w:rPr>
          <w:rFonts w:ascii="Arial" w:hAnsi="Arial" w:cs="Arial"/>
          <w:sz w:val="20"/>
          <w:szCs w:val="20"/>
        </w:rPr>
        <w:t xml:space="preserve">eeting of Shareholders in 2020 are </w:t>
      </w:r>
      <w:r w:rsidR="00D141DC" w:rsidRPr="00D141DC">
        <w:rPr>
          <w:rFonts w:ascii="Arial" w:hAnsi="Arial" w:cs="Arial"/>
          <w:sz w:val="20"/>
          <w:szCs w:val="20"/>
        </w:rPr>
        <w:t>fully po</w:t>
      </w:r>
      <w:r>
        <w:rPr>
          <w:rFonts w:ascii="Arial" w:hAnsi="Arial" w:cs="Arial"/>
          <w:sz w:val="20"/>
          <w:szCs w:val="20"/>
        </w:rPr>
        <w:t>sted on the Company's website</w:t>
      </w:r>
      <w:r w:rsidR="00D141DC" w:rsidRPr="00D141DC">
        <w:rPr>
          <w:rFonts w:ascii="Arial" w:hAnsi="Arial" w:cs="Arial"/>
          <w:sz w:val="20"/>
          <w:szCs w:val="20"/>
        </w:rPr>
        <w:t xml:space="preserve">: http://bahienjsc.com </w:t>
      </w:r>
    </w:p>
    <w:p w:rsidR="009A64AB" w:rsidRDefault="00D141D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41DC">
        <w:rPr>
          <w:rFonts w:ascii="Arial" w:hAnsi="Arial" w:cs="Arial"/>
          <w:sz w:val="20"/>
          <w:szCs w:val="20"/>
        </w:rPr>
        <w:t>5</w:t>
      </w:r>
      <w:r w:rsidR="005B2078">
        <w:rPr>
          <w:rFonts w:ascii="Arial" w:hAnsi="Arial" w:cs="Arial"/>
          <w:sz w:val="20"/>
          <w:szCs w:val="20"/>
        </w:rPr>
        <w:t>.</w:t>
      </w:r>
      <w:r w:rsidRPr="00D141DC">
        <w:rPr>
          <w:rFonts w:ascii="Arial" w:hAnsi="Arial" w:cs="Arial"/>
          <w:sz w:val="20"/>
          <w:szCs w:val="20"/>
        </w:rPr>
        <w:t>3 Shareholders or g</w:t>
      </w:r>
      <w:r w:rsidR="005B2078">
        <w:rPr>
          <w:rFonts w:ascii="Arial" w:hAnsi="Arial" w:cs="Arial"/>
          <w:sz w:val="20"/>
          <w:szCs w:val="20"/>
        </w:rPr>
        <w:t xml:space="preserve">roups of shareholders </w:t>
      </w:r>
      <w:r w:rsidR="000F00A3">
        <w:rPr>
          <w:rFonts w:ascii="Arial" w:hAnsi="Arial" w:cs="Arial"/>
          <w:sz w:val="20"/>
          <w:szCs w:val="20"/>
        </w:rPr>
        <w:t xml:space="preserve">who </w:t>
      </w:r>
      <w:r w:rsidR="005B2078">
        <w:rPr>
          <w:rFonts w:ascii="Arial" w:hAnsi="Arial" w:cs="Arial"/>
          <w:sz w:val="20"/>
          <w:szCs w:val="20"/>
        </w:rPr>
        <w:t>own from 5</w:t>
      </w:r>
      <w:r w:rsidRPr="00D141DC">
        <w:rPr>
          <w:rFonts w:ascii="Arial" w:hAnsi="Arial" w:cs="Arial"/>
          <w:sz w:val="20"/>
          <w:szCs w:val="20"/>
        </w:rPr>
        <w:t>% of the tota</w:t>
      </w:r>
      <w:r w:rsidR="000F00A3">
        <w:rPr>
          <w:rFonts w:ascii="Arial" w:hAnsi="Arial" w:cs="Arial"/>
          <w:sz w:val="20"/>
          <w:szCs w:val="20"/>
        </w:rPr>
        <w:t xml:space="preserve">l ordinary shares in </w:t>
      </w:r>
      <w:r w:rsidRPr="00D141DC">
        <w:rPr>
          <w:rFonts w:ascii="Arial" w:hAnsi="Arial" w:cs="Arial"/>
          <w:sz w:val="20"/>
          <w:szCs w:val="20"/>
        </w:rPr>
        <w:t>at least 06 consecutive months</w:t>
      </w:r>
      <w:r w:rsidR="000F00A3">
        <w:rPr>
          <w:rFonts w:ascii="Arial" w:hAnsi="Arial" w:cs="Arial"/>
          <w:sz w:val="20"/>
          <w:szCs w:val="20"/>
        </w:rPr>
        <w:t xml:space="preserve"> or more</w:t>
      </w:r>
      <w:r w:rsidRPr="00D141DC">
        <w:rPr>
          <w:rFonts w:ascii="Arial" w:hAnsi="Arial" w:cs="Arial"/>
          <w:sz w:val="20"/>
          <w:szCs w:val="20"/>
        </w:rPr>
        <w:t xml:space="preserve"> have the right to propose issues to be included in the agenda of the </w:t>
      </w:r>
      <w:r w:rsidR="000F00A3">
        <w:rPr>
          <w:rFonts w:ascii="Arial" w:hAnsi="Arial" w:cs="Arial"/>
          <w:sz w:val="20"/>
          <w:szCs w:val="20"/>
        </w:rPr>
        <w:t xml:space="preserve">annual General Meeting of Shareholders. </w:t>
      </w:r>
      <w:r w:rsidRPr="00D141DC">
        <w:rPr>
          <w:rFonts w:ascii="Arial" w:hAnsi="Arial" w:cs="Arial"/>
          <w:sz w:val="20"/>
          <w:szCs w:val="20"/>
        </w:rPr>
        <w:t>The above proposal must be in writing and sent to the Company no late</w:t>
      </w:r>
      <w:r w:rsidR="009A64AB">
        <w:rPr>
          <w:rFonts w:ascii="Arial" w:hAnsi="Arial" w:cs="Arial"/>
          <w:sz w:val="20"/>
          <w:szCs w:val="20"/>
        </w:rPr>
        <w:t>r than 16:00 on June 28, 2020</w:t>
      </w:r>
    </w:p>
    <w:p w:rsidR="009A64AB" w:rsidRDefault="009A64A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 Contact information: Mr.</w:t>
      </w:r>
      <w:r w:rsidR="00D141DC" w:rsidRPr="00D141DC">
        <w:rPr>
          <w:rFonts w:ascii="Arial" w:hAnsi="Arial" w:cs="Arial"/>
          <w:sz w:val="20"/>
          <w:szCs w:val="20"/>
        </w:rPr>
        <w:t>/</w:t>
      </w:r>
      <w:r w:rsidR="00B35D13">
        <w:rPr>
          <w:rFonts w:ascii="Arial" w:hAnsi="Arial" w:cs="Arial"/>
          <w:sz w:val="20"/>
          <w:szCs w:val="20"/>
        </w:rPr>
        <w:t xml:space="preserve"> </w:t>
      </w:r>
      <w:r w:rsidR="00D141DC" w:rsidRPr="00D141DC">
        <w:rPr>
          <w:rFonts w:ascii="Arial" w:hAnsi="Arial" w:cs="Arial"/>
          <w:sz w:val="20"/>
          <w:szCs w:val="20"/>
        </w:rPr>
        <w:t>Ms</w:t>
      </w:r>
      <w:r>
        <w:rPr>
          <w:rFonts w:ascii="Arial" w:hAnsi="Arial" w:cs="Arial"/>
          <w:sz w:val="20"/>
          <w:szCs w:val="20"/>
        </w:rPr>
        <w:t>.</w:t>
      </w:r>
      <w:r w:rsidR="00D141DC" w:rsidRPr="00D141DC">
        <w:rPr>
          <w:rFonts w:ascii="Arial" w:hAnsi="Arial" w:cs="Arial"/>
          <w:sz w:val="20"/>
          <w:szCs w:val="20"/>
        </w:rPr>
        <w:t>: Nguyen Thi Kim Hue - Company Secretary Tel: 097</w:t>
      </w:r>
      <w:r>
        <w:rPr>
          <w:rFonts w:ascii="Arial" w:hAnsi="Arial" w:cs="Arial"/>
          <w:sz w:val="20"/>
          <w:szCs w:val="20"/>
        </w:rPr>
        <w:t>586</w:t>
      </w:r>
      <w:r w:rsidR="00D141DC" w:rsidRPr="00D141DC">
        <w:rPr>
          <w:rFonts w:ascii="Arial" w:hAnsi="Arial" w:cs="Arial"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>72 (</w:t>
      </w:r>
      <w:proofErr w:type="spellStart"/>
      <w:r>
        <w:rPr>
          <w:rFonts w:ascii="Arial" w:hAnsi="Arial" w:cs="Arial"/>
          <w:sz w:val="20"/>
          <w:szCs w:val="20"/>
        </w:rPr>
        <w:t>Zalo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141DC" w:rsidRPr="00D141DC">
        <w:rPr>
          <w:rFonts w:ascii="Arial" w:hAnsi="Arial" w:cs="Arial"/>
          <w:sz w:val="20"/>
          <w:szCs w:val="20"/>
        </w:rPr>
        <w:t xml:space="preserve">number) </w:t>
      </w:r>
    </w:p>
    <w:p w:rsidR="00D141DC" w:rsidRDefault="00D141D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41DC">
        <w:rPr>
          <w:rFonts w:ascii="Arial" w:hAnsi="Arial" w:cs="Arial"/>
          <w:sz w:val="20"/>
          <w:szCs w:val="20"/>
        </w:rPr>
        <w:t xml:space="preserve">Note: When </w:t>
      </w:r>
      <w:r w:rsidR="009A64AB">
        <w:rPr>
          <w:rFonts w:ascii="Arial" w:hAnsi="Arial" w:cs="Arial"/>
          <w:sz w:val="20"/>
          <w:szCs w:val="20"/>
        </w:rPr>
        <w:t>coming the annual General Meeting of Shareholders</w:t>
      </w:r>
      <w:r w:rsidRPr="00D141DC">
        <w:rPr>
          <w:rFonts w:ascii="Arial" w:hAnsi="Arial" w:cs="Arial"/>
          <w:sz w:val="20"/>
          <w:szCs w:val="20"/>
        </w:rPr>
        <w:t xml:space="preserve">, </w:t>
      </w:r>
      <w:r w:rsidR="009A64AB">
        <w:rPr>
          <w:rFonts w:ascii="Arial" w:hAnsi="Arial" w:cs="Arial"/>
          <w:sz w:val="20"/>
          <w:szCs w:val="20"/>
        </w:rPr>
        <w:t>ask</w:t>
      </w:r>
      <w:r w:rsidRPr="00D141DC">
        <w:rPr>
          <w:rFonts w:ascii="Arial" w:hAnsi="Arial" w:cs="Arial"/>
          <w:sz w:val="20"/>
          <w:szCs w:val="20"/>
        </w:rPr>
        <w:t xml:space="preserve"> the </w:t>
      </w:r>
      <w:r w:rsidR="009A64AB">
        <w:rPr>
          <w:rFonts w:ascii="Arial" w:hAnsi="Arial" w:cs="Arial"/>
          <w:sz w:val="20"/>
          <w:szCs w:val="20"/>
        </w:rPr>
        <w:t>s</w:t>
      </w:r>
      <w:r w:rsidRPr="00D141DC">
        <w:rPr>
          <w:rFonts w:ascii="Arial" w:hAnsi="Arial" w:cs="Arial"/>
          <w:sz w:val="20"/>
          <w:szCs w:val="20"/>
        </w:rPr>
        <w:t xml:space="preserve">hareholders to bring the </w:t>
      </w:r>
      <w:r w:rsidR="009A64AB">
        <w:rPr>
          <w:rFonts w:ascii="Arial" w:hAnsi="Arial" w:cs="Arial"/>
          <w:sz w:val="20"/>
          <w:szCs w:val="20"/>
        </w:rPr>
        <w:t>n</w:t>
      </w:r>
      <w:r w:rsidRPr="00D141DC">
        <w:rPr>
          <w:rFonts w:ascii="Arial" w:hAnsi="Arial" w:cs="Arial"/>
          <w:sz w:val="20"/>
          <w:szCs w:val="20"/>
        </w:rPr>
        <w:t>otice of invitation</w:t>
      </w:r>
      <w:r w:rsidR="00B35D13">
        <w:rPr>
          <w:rFonts w:ascii="Arial" w:hAnsi="Arial" w:cs="Arial"/>
          <w:sz w:val="20"/>
          <w:szCs w:val="20"/>
        </w:rPr>
        <w:t>, p</w:t>
      </w:r>
      <w:r w:rsidRPr="00D141DC">
        <w:rPr>
          <w:rFonts w:ascii="Arial" w:hAnsi="Arial" w:cs="Arial"/>
          <w:sz w:val="20"/>
          <w:szCs w:val="20"/>
        </w:rPr>
        <w:t>ower of attorney (if any)</w:t>
      </w:r>
      <w:r w:rsidR="00B35D13">
        <w:rPr>
          <w:rFonts w:ascii="Arial" w:hAnsi="Arial" w:cs="Arial"/>
          <w:sz w:val="20"/>
          <w:szCs w:val="20"/>
        </w:rPr>
        <w:t>, ID card or passport</w:t>
      </w:r>
    </w:p>
    <w:sectPr w:rsidR="00D141DC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0A3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1155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494E"/>
    <w:rsid w:val="0031646C"/>
    <w:rsid w:val="00316F05"/>
    <w:rsid w:val="00320096"/>
    <w:rsid w:val="0032185B"/>
    <w:rsid w:val="00323657"/>
    <w:rsid w:val="003275BA"/>
    <w:rsid w:val="00327CF7"/>
    <w:rsid w:val="0033774A"/>
    <w:rsid w:val="00341204"/>
    <w:rsid w:val="00345E94"/>
    <w:rsid w:val="003525F2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733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1B3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C5523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2078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0776"/>
    <w:rsid w:val="00766104"/>
    <w:rsid w:val="00772054"/>
    <w:rsid w:val="00772863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281F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36FF"/>
    <w:rsid w:val="009764D4"/>
    <w:rsid w:val="00980267"/>
    <w:rsid w:val="00981275"/>
    <w:rsid w:val="00981536"/>
    <w:rsid w:val="00981554"/>
    <w:rsid w:val="0099040A"/>
    <w:rsid w:val="009A64AB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0B78"/>
    <w:rsid w:val="00B04704"/>
    <w:rsid w:val="00B06970"/>
    <w:rsid w:val="00B10B5A"/>
    <w:rsid w:val="00B142AC"/>
    <w:rsid w:val="00B21CC3"/>
    <w:rsid w:val="00B23E76"/>
    <w:rsid w:val="00B345DE"/>
    <w:rsid w:val="00B35896"/>
    <w:rsid w:val="00B35D13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748B0"/>
    <w:rsid w:val="00C85D78"/>
    <w:rsid w:val="00C940B5"/>
    <w:rsid w:val="00C97B83"/>
    <w:rsid w:val="00CA1BB3"/>
    <w:rsid w:val="00CA1CF8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141DC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186B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2278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344</cp:revision>
  <dcterms:created xsi:type="dcterms:W3CDTF">2019-10-16T10:03:00Z</dcterms:created>
  <dcterms:modified xsi:type="dcterms:W3CDTF">2020-06-25T06:49:00Z</dcterms:modified>
</cp:coreProperties>
</file>